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Look w:val="04A0" w:firstRow="1" w:lastRow="0" w:firstColumn="1" w:lastColumn="0" w:noHBand="0" w:noVBand="1"/>
      </w:tblPr>
      <w:tblGrid>
        <w:gridCol w:w="3023"/>
        <w:gridCol w:w="2318"/>
        <w:gridCol w:w="651"/>
        <w:gridCol w:w="3717"/>
      </w:tblGrid>
      <w:tr>
        <w:trPr>
          <w:trHeight w:val="375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ООО "Центр медосмотров"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>
        <w:trPr>
          <w:trHeight w:val="315"/>
        </w:trPr>
        <w:tc>
          <w:tcPr>
            <w:tcW w:w="9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РАБОТЫ СПЕЦИАЛИСТОВ * 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общей практики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Феднина Е.И.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16:00-17:00 пн.-пт.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Гигиенист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Ямата Е.Н.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9:00-14:00 вт. чт.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Гинеколог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Джуманова Ю.А.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10:00-16:00 пн.-пт., 10:00-14:00 сб.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Гинеколог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Сейталиева З.А.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15:00-17:00 пн.-пт., 9:00-14:00 сб.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Дерматолог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Даллакян К.С.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16:00-19:00 пн.-пт.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Кардиолог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Рыбина Н.Ю.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09:00-12:00 пн.-пт.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Кардиолог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Мачкасова О.А.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:00-18:00 пн.-пт.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Синько Л.Л.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16:30-19:00 пн.-пт., 11:00-14:00 сб.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Тихоновская Е.И.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16:30-19:00 пн., ср., пт.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Окулист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Копырина О.А.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14:00-16:00 пн.-пт.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Профпатолог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 Е.Г.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09:00-16:00 пн.-пт.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Устюжанина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10:00-13:00 сб.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Алиева А.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15:00-17:00 пн.-пт.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Сидоров А.В.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15:00-16:00 пн.-пт.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УЗИ             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 А.С.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16:00-19:00 ср., пт.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УЗИ             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Копырина О.А.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12:00-15:30 пн.-пт.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УЗИ             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Мачкасова О.А.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10:00-14:00  суб.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УЗИ             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Онищенко А.Ю.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16:00-19:00 вт., чт. 9:00-14:00 сб.</w:t>
            </w:r>
          </w:p>
        </w:tc>
      </w:tr>
      <w:tr>
        <w:trPr>
          <w:trHeight w:val="300"/>
        </w:trPr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Гулевич А.В.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16:00-18:00 пн., пт.</w:t>
            </w:r>
          </w:p>
        </w:tc>
      </w:tr>
    </w:tbl>
    <w:p>
      <w:pPr>
        <w:ind w:left="284"/>
        <w:rPr>
          <w:sz w:val="28"/>
          <w:szCs w:val="28"/>
        </w:rPr>
      </w:pPr>
    </w:p>
    <w:p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 более точной информацией обращаться в Колл-центр</w:t>
      </w:r>
    </w:p>
    <w:p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 (4242) </w:t>
      </w:r>
      <w:r>
        <w:rPr>
          <w:rFonts w:ascii="Times New Roman" w:hAnsi="Times New Roman" w:cs="Times New Roman"/>
          <w:b/>
          <w:sz w:val="28"/>
          <w:szCs w:val="28"/>
        </w:rPr>
        <w:t xml:space="preserve">39-54-12 </w:t>
      </w:r>
    </w:p>
    <w:sect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83BD9"/>
    <w:multiLevelType w:val="hybridMultilevel"/>
    <w:tmpl w:val="E94A56E0"/>
    <w:lvl w:ilvl="0" w:tplc="0524B9B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6F61B-CE30-426F-9761-FDC7993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Ларькина Александровна</dc:creator>
  <cp:lastModifiedBy>Пользователь Windows</cp:lastModifiedBy>
  <cp:revision>12</cp:revision>
  <cp:lastPrinted>2019-06-19T02:08:00Z</cp:lastPrinted>
  <dcterms:created xsi:type="dcterms:W3CDTF">2016-12-29T23:28:00Z</dcterms:created>
  <dcterms:modified xsi:type="dcterms:W3CDTF">2023-04-13T23:06:00Z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725336929</vt:i4>
  </property>
</Properties>
</file>